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9"/>
        <w:pBdr/>
        <w:spacing/>
        <w:ind/>
        <w:rPr>
          <w:rFonts w:ascii="Calibri" w:hAnsi="Calibri" w:cs="Calibri"/>
          <w:b w:val="0"/>
          <w:bCs w:val="0"/>
        </w:rPr>
      </w:pPr>
      <w:r>
        <w:rPr>
          <w:rFonts w:ascii="Calibri" w:hAnsi="Calibri" w:eastAsia="Calibri" w:cs="Calibri"/>
          <w:b w:val="0"/>
          <w:bCs w:val="0"/>
        </w:rPr>
        <w:t xml:space="preserve">Załącznik Nr 1 do Regulaminu Konkursu ofert</w:t>
      </w:r>
      <w:r>
        <w:rPr>
          <w:rFonts w:ascii="Calibri" w:hAnsi="Calibri" w:cs="Calibri"/>
          <w:b w:val="0"/>
          <w:bCs w:val="0"/>
        </w:rPr>
      </w:r>
      <w:r>
        <w:rPr>
          <w:rFonts w:ascii="Calibri" w:hAnsi="Calibri" w:cs="Calibri"/>
          <w:b w:val="0"/>
          <w:bCs w:val="0"/>
        </w:rPr>
      </w:r>
    </w:p>
    <w:p>
      <w:pPr>
        <w:pStyle w:val="907"/>
        <w:pBdr/>
        <w:spacing/>
        <w:ind w:right="-36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eastAsia="Calibri" w:cs="Calibri"/>
          <w:b/>
          <w:iCs/>
          <w:sz w:val="22"/>
          <w:szCs w:val="22"/>
        </w:rPr>
      </w:r>
      <w:r>
        <w:rPr>
          <w:rFonts w:ascii="Calibri" w:hAnsi="Calibri" w:cs="Calibri"/>
          <w:b/>
          <w:iCs/>
          <w:sz w:val="22"/>
          <w:szCs w:val="22"/>
        </w:rPr>
      </w:r>
      <w:r>
        <w:rPr>
          <w:rFonts w:ascii="Calibri" w:hAnsi="Calibri" w:cs="Calibri"/>
          <w:b/>
          <w:iCs/>
          <w:sz w:val="22"/>
          <w:szCs w:val="22"/>
        </w:rPr>
      </w:r>
    </w:p>
    <w:p>
      <w:pPr>
        <w:pStyle w:val="907"/>
        <w:pBdr/>
        <w:spacing/>
        <w:ind w:right="-36"/>
        <w:jc w:val="center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eastAsia="Calibri" w:cs="Calibri"/>
          <w:b/>
          <w:iCs/>
          <w:sz w:val="22"/>
          <w:szCs w:val="22"/>
        </w:rPr>
      </w:r>
      <w:r>
        <w:rPr>
          <w:rFonts w:ascii="Calibri" w:hAnsi="Calibri" w:cs="Calibri"/>
          <w:b/>
          <w:iCs/>
          <w:sz w:val="22"/>
          <w:szCs w:val="22"/>
        </w:rPr>
      </w:r>
      <w:r>
        <w:rPr>
          <w:rFonts w:ascii="Calibri" w:hAnsi="Calibri" w:cs="Calibri"/>
          <w:b/>
          <w:iCs/>
          <w:sz w:val="22"/>
          <w:szCs w:val="22"/>
        </w:rPr>
      </w:r>
    </w:p>
    <w:p>
      <w:pPr>
        <w:pBdr/>
        <w:spacing/>
        <w:ind w:left="709"/>
        <w:jc w:val="center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eastAsia="Calibri" w:cs="Calibri"/>
          <w:b/>
          <w:iCs/>
          <w:sz w:val="22"/>
          <w:szCs w:val="22"/>
        </w:rPr>
        <w:t xml:space="preserve">FORMULARZ OFERTOWY</w:t>
      </w:r>
      <w:r>
        <w:rPr>
          <w:rFonts w:ascii="Calibri" w:hAnsi="Calibri" w:cs="Calibri"/>
          <w:b/>
          <w:iCs/>
          <w:sz w:val="22"/>
          <w:szCs w:val="22"/>
        </w:rPr>
      </w:r>
      <w:r>
        <w:rPr>
          <w:rFonts w:ascii="Calibri" w:hAnsi="Calibri" w:cs="Calibri"/>
          <w:b/>
          <w:iCs/>
          <w:sz w:val="22"/>
          <w:szCs w:val="22"/>
        </w:rPr>
      </w:r>
    </w:p>
    <w:p>
      <w:pPr>
        <w:pBdr/>
        <w:spacing/>
        <w:ind w:left="709"/>
        <w:jc w:val="center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eastAsia="Calibri" w:cs="Calibri"/>
          <w:b/>
          <w:iCs/>
          <w:sz w:val="22"/>
          <w:szCs w:val="22"/>
        </w:rPr>
      </w:r>
      <w:r>
        <w:rPr>
          <w:rFonts w:ascii="Calibri" w:hAnsi="Calibri" w:cs="Calibri"/>
          <w:b/>
          <w:iCs/>
          <w:sz w:val="22"/>
          <w:szCs w:val="22"/>
        </w:rPr>
      </w:r>
      <w:r>
        <w:rPr>
          <w:rFonts w:ascii="Calibri" w:hAnsi="Calibri" w:cs="Calibri"/>
          <w:b/>
          <w:iCs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eastAsia="Calibri" w:cs="Calibri"/>
          <w:b w:val="0"/>
          <w:bCs w:val="0"/>
          <w:color w:val="000000"/>
          <w:spacing w:val="3"/>
          <w:sz w:val="22"/>
          <w:szCs w:val="22"/>
        </w:rPr>
        <w:t xml:space="preserve">N</w:t>
      </w:r>
      <w:r>
        <w:rPr>
          <w:rFonts w:ascii="Calibri" w:hAnsi="Calibri" w:eastAsia="Calibri" w:cs="Calibri"/>
          <w:b w:val="0"/>
          <w:bCs w:val="0"/>
          <w:sz w:val="22"/>
          <w:szCs w:val="22"/>
        </w:rPr>
        <w:t xml:space="preserve">ajem </w:t>
      </w:r>
      <w:r>
        <w:rPr>
          <w:rFonts w:ascii="Calibri" w:hAnsi="Calibri" w:eastAsia="Calibri" w:cs="Calibri"/>
          <w:b w:val="0"/>
          <w:bCs w:val="0"/>
          <w:sz w:val="22"/>
          <w:szCs w:val="22"/>
        </w:rPr>
        <w:t xml:space="preserve">przestrzeni budynku o powierzchni 442,08</w:t>
      </w:r>
      <w:r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m²</w:t>
      </w:r>
      <w:r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wraz z salą sportowo-kulturalną należącej do Wynajmującego i znajdującej się </w:t>
      </w:r>
      <w:r>
        <w:rPr>
          <w:rFonts w:ascii="Calibri" w:hAnsi="Calibri" w:eastAsia="Calibri" w:cs="Calibri"/>
          <w:b w:val="0"/>
          <w:bCs w:val="0"/>
          <w:sz w:val="22"/>
          <w:szCs w:val="22"/>
        </w:rPr>
        <w:t xml:space="preserve">na terenie kompleksu </w:t>
      </w:r>
      <w:r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ARTHOUSE Kołowa przy ul. Kołowej 24 w  Warszawie placówce Domu Kultury „Świt,” </w:t>
      </w:r>
      <w:r>
        <w:rPr>
          <w:rFonts w:ascii="Calibri" w:hAnsi="Calibri" w:eastAsia="Calibri" w:cs="Calibri"/>
          <w:b w:val="0"/>
          <w:bCs w:val="0"/>
          <w:color w:val="000000"/>
          <w:sz w:val="22"/>
          <w:szCs w:val="22"/>
        </w:rPr>
        <w:t xml:space="preserve">na okres 36 miesięcy od podpisania umowy.</w:t>
      </w:r>
      <w:r>
        <w:rPr>
          <w:rFonts w:ascii="Calibri" w:hAnsi="Calibri" w:cs="Calibri"/>
          <w:b w:val="0"/>
          <w:bCs w:val="0"/>
          <w:sz w:val="22"/>
          <w:szCs w:val="22"/>
        </w:rPr>
      </w:r>
      <w:r>
        <w:rPr>
          <w:rFonts w:ascii="Calibri" w:hAnsi="Calibri" w:cs="Calibri"/>
          <w:b w:val="0"/>
          <w:bCs w:val="0"/>
          <w:sz w:val="22"/>
          <w:szCs w:val="22"/>
        </w:rPr>
      </w:r>
    </w:p>
    <w:p>
      <w:pPr>
        <w:pStyle w:val="907"/>
        <w:pBdr/>
        <w:spacing/>
        <w:ind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eastAsia="Calibri" w:cs="Calibri"/>
          <w:b w:val="0"/>
          <w:bCs w:val="0"/>
          <w:sz w:val="22"/>
          <w:szCs w:val="22"/>
        </w:rPr>
      </w:r>
      <w:r>
        <w:rPr>
          <w:rFonts w:ascii="Calibri" w:hAnsi="Calibri" w:cs="Calibri"/>
          <w:b w:val="0"/>
          <w:bCs w:val="0"/>
          <w:sz w:val="22"/>
          <w:szCs w:val="22"/>
        </w:rPr>
      </w:r>
      <w:r>
        <w:rPr>
          <w:rFonts w:ascii="Calibri" w:hAnsi="Calibri" w:cs="Calibri"/>
          <w:b w:val="0"/>
          <w:bCs w:val="0"/>
          <w:sz w:val="22"/>
          <w:szCs w:val="22"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eastAsia="Calibri" w:cs="Calibri"/>
          <w:b w:val="0"/>
          <w:bCs w:val="0"/>
          <w:sz w:val="22"/>
          <w:szCs w:val="22"/>
          <w:u w:val="single"/>
        </w:rPr>
        <w:t xml:space="preserve">Dane dotyczące Najemcy</w:t>
      </w:r>
      <w:r>
        <w:rPr>
          <w:rFonts w:ascii="Calibri" w:hAnsi="Calibri" w:eastAsia="Calibri" w:cs="Calibri"/>
          <w:b w:val="0"/>
          <w:bCs w:val="0"/>
          <w:sz w:val="22"/>
          <w:szCs w:val="22"/>
        </w:rPr>
        <w:t xml:space="preserve">:</w:t>
      </w:r>
      <w:r>
        <w:rPr>
          <w:rFonts w:ascii="Calibri" w:hAnsi="Calibri" w:cs="Calibri"/>
          <w:b w:val="0"/>
          <w:bCs w:val="0"/>
          <w:sz w:val="22"/>
          <w:szCs w:val="22"/>
        </w:rPr>
      </w:r>
      <w:r>
        <w:rPr>
          <w:rFonts w:ascii="Calibri" w:hAnsi="Calibri" w:cs="Calibri"/>
          <w:b w:val="0"/>
          <w:bCs w:val="0"/>
          <w:sz w:val="22"/>
          <w:szCs w:val="22"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Nazwa</w:t>
      </w:r>
      <w:r>
        <w:rPr>
          <w:rFonts w:ascii="Calibri" w:hAnsi="Calibri" w:eastAsia="Calibri" w:cs="Calibri"/>
          <w:sz w:val="22"/>
          <w:szCs w:val="22"/>
        </w:rPr>
        <w:tab/>
      </w:r>
      <w:r>
        <w:rPr>
          <w:rFonts w:ascii="Calibri" w:hAnsi="Calibri" w:eastAsia="Calibri" w:cs="Calibri"/>
          <w:sz w:val="22"/>
          <w:szCs w:val="22"/>
        </w:rPr>
        <w:tab/>
        <w:t xml:space="preserve">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Siedziba</w:t>
      </w:r>
      <w:r>
        <w:rPr>
          <w:rFonts w:ascii="Calibri" w:hAnsi="Calibri" w:eastAsia="Calibri" w:cs="Calibri"/>
          <w:sz w:val="22"/>
          <w:szCs w:val="22"/>
        </w:rPr>
        <w:tab/>
        <w:t xml:space="preserve">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Nr telefonu</w:t>
      </w:r>
      <w:r>
        <w:rPr>
          <w:rFonts w:ascii="Calibri" w:hAnsi="Calibri" w:eastAsia="Calibri" w:cs="Calibri"/>
          <w:sz w:val="22"/>
          <w:szCs w:val="22"/>
        </w:rPr>
        <w:tab/>
        <w:t xml:space="preserve">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en-GB"/>
        </w:rPr>
        <w:t xml:space="preserve">e-mail           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  </w:t>
      </w:r>
      <w:r>
        <w:rPr>
          <w:rFonts w:ascii="Calibri" w:hAnsi="Calibri" w:eastAsia="Calibri" w:cs="Calibri"/>
          <w:sz w:val="22"/>
          <w:szCs w:val="22"/>
          <w:lang w:val="en-GB"/>
        </w:rPr>
        <w:t xml:space="preserve">  …………………………………………………………………………….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en-GB"/>
        </w:rPr>
        <w:t xml:space="preserve">nr NIP</w:t>
      </w:r>
      <w:r>
        <w:rPr>
          <w:rFonts w:ascii="Calibri" w:hAnsi="Calibri" w:eastAsia="Calibri" w:cs="Calibri"/>
          <w:sz w:val="22"/>
          <w:szCs w:val="22"/>
          <w:lang w:val="en-GB"/>
        </w:rPr>
        <w:tab/>
      </w:r>
      <w:r>
        <w:rPr>
          <w:rFonts w:ascii="Calibri" w:hAnsi="Calibri" w:eastAsia="Calibri" w:cs="Calibri"/>
          <w:sz w:val="22"/>
          <w:szCs w:val="22"/>
          <w:lang w:val="en-GB"/>
        </w:rPr>
        <w:tab/>
        <w:t xml:space="preserve">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widowControl w:val="false"/>
        <w:pBdr/>
        <w:spacing w:line="360" w:lineRule="auto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en-GB"/>
        </w:rPr>
        <w:t xml:space="preserve">nr REGON</w:t>
      </w:r>
      <w:r>
        <w:rPr>
          <w:rFonts w:ascii="Calibri" w:hAnsi="Calibri" w:eastAsia="Calibri" w:cs="Calibri"/>
          <w:sz w:val="22"/>
          <w:szCs w:val="22"/>
          <w:lang w:val="en-GB"/>
        </w:rPr>
        <w:tab/>
        <w:t xml:space="preserve">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W przypadku składania oferty przez podmioty występujące wspólnie podać nazwy (firmy) i dokładne adresy wszystkich wspólników spółki cywilnej lub członków konsorcjum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widowControl w:val="false"/>
        <w:pBdr/>
        <w:spacing w:line="360" w:lineRule="auto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eastAsia="Calibri" w:cs="Calibri"/>
          <w:sz w:val="22"/>
          <w:szCs w:val="22"/>
        </w:rPr>
        <w:t xml:space="preserve">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rFonts w:ascii="Calibri" w:hAnsi="Calibri" w:cs="Calibri"/>
          <w:b w:val="0"/>
          <w:bCs w:val="0"/>
          <w:sz w:val="22"/>
          <w:szCs w:val="22"/>
          <w:u w:val="single"/>
        </w:rPr>
      </w:pPr>
      <w:r>
        <w:rPr>
          <w:rFonts w:ascii="Calibri" w:hAnsi="Calibri" w:eastAsia="Calibri" w:cs="Calibri"/>
          <w:b w:val="0"/>
          <w:bCs w:val="0"/>
          <w:sz w:val="22"/>
          <w:szCs w:val="22"/>
          <w:highlight w:val="none"/>
          <w:u w:val="single"/>
        </w:rPr>
      </w:r>
      <w:r>
        <w:rPr>
          <w:rFonts w:ascii="Calibri" w:hAnsi="Calibri" w:cs="Calibri"/>
          <w:b w:val="0"/>
          <w:bCs w:val="0"/>
          <w:sz w:val="22"/>
          <w:szCs w:val="22"/>
          <w:u w:val="single"/>
        </w:rPr>
      </w:r>
      <w:r>
        <w:rPr>
          <w:rFonts w:ascii="Calibri" w:hAnsi="Calibri" w:cs="Calibri"/>
          <w:b w:val="0"/>
          <w:bCs w:val="0"/>
          <w:sz w:val="22"/>
          <w:szCs w:val="22"/>
          <w:u w:val="single"/>
        </w:rPr>
      </w:r>
    </w:p>
    <w:p>
      <w:pPr>
        <w:widowControl w:val="false"/>
        <w:pBdr/>
        <w:spacing/>
        <w:ind/>
        <w:jc w:val="both"/>
        <w:rPr>
          <w:rFonts w:ascii="Calibri" w:hAnsi="Calibri" w:cs="Calibri"/>
          <w:b w:val="0"/>
          <w:bCs w:val="0"/>
          <w:sz w:val="22"/>
          <w:szCs w:val="22"/>
          <w:highlight w:val="none"/>
          <w:u w:val="single"/>
        </w:rPr>
      </w:pPr>
      <w:r>
        <w:rPr>
          <w:rFonts w:ascii="Calibri" w:hAnsi="Calibri" w:eastAsia="Calibri" w:cs="Calibri"/>
          <w:b w:val="0"/>
          <w:bCs w:val="0"/>
          <w:sz w:val="22"/>
          <w:szCs w:val="22"/>
          <w:u w:val="single"/>
        </w:rPr>
        <w:t xml:space="preserve">Oferta:</w:t>
      </w:r>
      <w:r>
        <w:rPr>
          <w:rFonts w:ascii="Calibri" w:hAnsi="Calibri" w:cs="Calibri"/>
          <w:b w:val="0"/>
          <w:bCs w:val="0"/>
          <w:sz w:val="22"/>
          <w:szCs w:val="22"/>
          <w:highlight w:val="none"/>
          <w:u w:val="single"/>
        </w:rPr>
      </w:r>
      <w:r>
        <w:rPr>
          <w:rFonts w:ascii="Calibri" w:hAnsi="Calibri" w:cs="Calibri"/>
          <w:b w:val="0"/>
          <w:bCs w:val="0"/>
          <w:sz w:val="22"/>
          <w:szCs w:val="22"/>
          <w:highlight w:val="none"/>
          <w:u w:val="single"/>
        </w:rPr>
      </w:r>
    </w:p>
    <w:p>
      <w:pPr>
        <w:widowControl w:val="false"/>
        <w:pBdr/>
        <w:tabs>
          <w:tab w:val="right" w:leader="dot" w:pos="7920"/>
        </w:tabs>
        <w:spacing/>
        <w:ind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02"/>
        <w:numPr>
          <w:ilvl w:val="0"/>
          <w:numId w:val="2"/>
        </w:numPr>
        <w:pBdr/>
        <w:spacing/>
        <w:ind/>
        <w:rPr>
          <w:rFonts w:ascii="Calibri" w:hAnsi="Calibri" w:cs="Calibri"/>
          <w:b w:val="0"/>
          <w:bCs w:val="0"/>
          <w:color w:val="000000"/>
          <w:sz w:val="22"/>
          <w:szCs w:val="22"/>
        </w:rPr>
      </w:pPr>
      <w:r>
        <w:rPr>
          <w:rFonts w:ascii="Calibri" w:hAnsi="Calibri" w:eastAsia="Calibri" w:cs="Calibri"/>
          <w:b w:val="0"/>
          <w:bCs w:val="0"/>
          <w:color w:val="000000"/>
          <w:sz w:val="22"/>
          <w:szCs w:val="22"/>
        </w:rPr>
        <w:t xml:space="preserve">Proponowana stawka czynszu (netto/miesiąc): .......................................................</w:t>
      </w:r>
      <w:r>
        <w:rPr>
          <w:rFonts w:ascii="Calibri" w:hAnsi="Calibri" w:cs="Calibri"/>
          <w:b w:val="0"/>
          <w:bCs w:val="0"/>
          <w:color w:val="000000"/>
          <w:sz w:val="22"/>
          <w:szCs w:val="22"/>
        </w:rPr>
      </w:r>
      <w:r>
        <w:rPr>
          <w:rFonts w:ascii="Calibri" w:hAnsi="Calibri" w:cs="Calibri"/>
          <w:b w:val="0"/>
          <w:bCs w:val="0"/>
          <w:color w:val="000000"/>
          <w:sz w:val="22"/>
          <w:szCs w:val="22"/>
        </w:rPr>
      </w:r>
    </w:p>
    <w:p>
      <w:pPr>
        <w:pBdr/>
        <w:spacing/>
        <w:ind w:firstLine="0" w:left="709"/>
        <w:rPr>
          <w:rFonts w:ascii="Calibri" w:hAnsi="Calibri" w:eastAsia="Calibri" w:cs="Calibri"/>
          <w:b w:val="0"/>
          <w:bCs w:val="0"/>
          <w:color w:val="000000"/>
          <w:sz w:val="22"/>
          <w:szCs w:val="22"/>
          <w:highlight w:val="none"/>
        </w:rPr>
      </w:pPr>
      <w:r>
        <w:rPr>
          <w:rFonts w:ascii="Calibri" w:hAnsi="Calibri" w:eastAsia="Calibri" w:cs="Calibri"/>
          <w:b w:val="0"/>
          <w:bCs w:val="0"/>
          <w:color w:val="000000"/>
          <w:sz w:val="22"/>
          <w:szCs w:val="22"/>
          <w:highlight w:val="none"/>
        </w:rPr>
        <w:t xml:space="preserve">(słownie) .................................................................................................................</w:t>
      </w:r>
      <w:r>
        <w:rPr>
          <w:rFonts w:ascii="Calibri" w:hAnsi="Calibri" w:eastAsia="Calibri" w:cs="Calibri"/>
          <w:b w:val="0"/>
          <w:bCs w:val="0"/>
          <w:color w:val="000000"/>
          <w:sz w:val="22"/>
          <w:szCs w:val="22"/>
        </w:rPr>
        <w:t xml:space="preserve">.</w:t>
      </w:r>
      <w:r>
        <w:rPr>
          <w:rFonts w:ascii="Calibri" w:hAnsi="Calibri" w:cs="Calibri"/>
          <w:b w:val="0"/>
          <w:bCs w:val="0"/>
          <w:color w:val="000000"/>
          <w:sz w:val="22"/>
          <w:szCs w:val="22"/>
          <w:highlight w:val="none"/>
        </w:rPr>
      </w:r>
      <w:r>
        <w:rPr>
          <w:rFonts w:ascii="Calibri" w:hAnsi="Calibri" w:eastAsia="Calibri" w:cs="Calibri"/>
          <w:b w:val="0"/>
          <w:bCs w:val="0"/>
          <w:color w:val="000000"/>
          <w:sz w:val="22"/>
          <w:szCs w:val="22"/>
          <w:highlight w:val="none"/>
        </w:rPr>
      </w:r>
    </w:p>
    <w:p>
      <w:pPr>
        <w:pBdr/>
        <w:spacing/>
        <w:ind w:firstLine="0" w:left="709"/>
        <w:rPr>
          <w:rFonts w:ascii="Calibri" w:hAnsi="Calibri" w:cs="Calibri"/>
          <w:b w:val="0"/>
          <w:bCs w:val="0"/>
          <w:color w:val="000000"/>
          <w:sz w:val="22"/>
          <w:szCs w:val="22"/>
          <w:highlight w:val="none"/>
        </w:rPr>
      </w:pPr>
      <w:r>
        <w:rPr>
          <w:rFonts w:ascii="Calibri" w:hAnsi="Calibri" w:cs="Calibri"/>
          <w:b w:val="0"/>
          <w:bCs w:val="0"/>
          <w:color w:val="000000"/>
          <w:sz w:val="22"/>
          <w:szCs w:val="22"/>
          <w:highlight w:val="none"/>
        </w:rPr>
      </w:r>
      <w:r>
        <w:rPr>
          <w:rFonts w:ascii="Calibri" w:hAnsi="Calibri" w:cs="Calibri"/>
          <w:b w:val="0"/>
          <w:bCs w:val="0"/>
          <w:color w:val="000000"/>
          <w:sz w:val="22"/>
          <w:szCs w:val="22"/>
          <w:highlight w:val="none"/>
        </w:rPr>
      </w:r>
      <w:r>
        <w:rPr>
          <w:rFonts w:ascii="Calibri" w:hAnsi="Calibri" w:cs="Calibri"/>
          <w:b w:val="0"/>
          <w:bCs w:val="0"/>
          <w:color w:val="000000"/>
          <w:sz w:val="22"/>
          <w:szCs w:val="22"/>
          <w:highlight w:val="none"/>
        </w:rPr>
      </w:r>
    </w:p>
    <w:p>
      <w:pPr>
        <w:widowControl w:val="false"/>
        <w:pBdr/>
        <w:spacing/>
        <w:ind w:left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de-DE"/>
        </w:rPr>
      </w:r>
      <w:r>
        <w:rPr>
          <w:rFonts w:ascii="Calibri" w:hAnsi="Calibri" w:eastAsia="Calibri" w:cs="Calibri"/>
          <w:sz w:val="22"/>
          <w:szCs w:val="22"/>
        </w:rPr>
        <w:t xml:space="preserve">Uwaga: proponowana miesięczna gwarantowana kwota nie może być niższa niż 12.880,00 zł netto.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 w:firstLine="0" w:left="709"/>
        <w:rPr>
          <w:rFonts w:ascii="Calibri" w:hAnsi="Calibri" w:cs="Calibri"/>
          <w:b w:val="0"/>
          <w:bCs w:val="0"/>
          <w:color w:val="000000"/>
          <w:sz w:val="22"/>
          <w:szCs w:val="22"/>
          <w:highlight w:val="none"/>
        </w:rPr>
      </w:pPr>
      <w:r>
        <w:rPr>
          <w:rFonts w:ascii="Calibri" w:hAnsi="Calibri" w:eastAsia="Calibri" w:cs="Calibri"/>
          <w:b w:val="0"/>
          <w:bCs w:val="0"/>
          <w:color w:val="000000"/>
          <w:sz w:val="22"/>
          <w:szCs w:val="22"/>
          <w:highlight w:val="none"/>
        </w:rPr>
      </w:r>
      <w:r>
        <w:rPr>
          <w:rFonts w:ascii="Calibri" w:hAnsi="Calibri" w:eastAsia="Calibri" w:cs="Calibri"/>
          <w:b w:val="0"/>
          <w:bCs w:val="0"/>
          <w:color w:val="000000"/>
          <w:sz w:val="22"/>
          <w:szCs w:val="22"/>
          <w:highlight w:val="none"/>
        </w:rPr>
      </w:r>
      <w:r>
        <w:rPr>
          <w:rFonts w:ascii="Calibri" w:hAnsi="Calibri" w:cs="Calibri"/>
          <w:b w:val="0"/>
          <w:bCs w:val="0"/>
          <w:color w:val="000000"/>
          <w:sz w:val="22"/>
          <w:szCs w:val="22"/>
          <w:highlight w:val="none"/>
        </w:rPr>
      </w:r>
    </w:p>
    <w:p>
      <w:pPr>
        <w:pBdr/>
        <w:spacing/>
        <w:ind w:left="0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eastAsia="Calibri" w:cs="Calibri"/>
          <w:b w:val="0"/>
          <w:bCs w:val="0"/>
          <w:sz w:val="22"/>
          <w:szCs w:val="22"/>
        </w:rPr>
      </w:r>
      <w:r>
        <w:rPr>
          <w:rFonts w:ascii="Calibri" w:hAnsi="Calibri" w:cs="Calibri"/>
          <w:b w:val="0"/>
          <w:bCs w:val="0"/>
          <w:sz w:val="22"/>
          <w:szCs w:val="22"/>
        </w:rPr>
      </w:r>
      <w:r>
        <w:rPr>
          <w:rFonts w:ascii="Calibri" w:hAnsi="Calibri" w:cs="Calibri"/>
          <w:b w:val="0"/>
          <w:bCs w:val="0"/>
          <w:sz w:val="22"/>
          <w:szCs w:val="22"/>
        </w:rPr>
      </w:r>
    </w:p>
    <w:p>
      <w:pPr>
        <w:pBdr/>
        <w:spacing/>
        <w:ind w:left="720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 xml:space="preserve">Wkład rzeczowy, który będzie stałym wyposażeniem Sali przez okres objęty umową:</w:t>
      </w:r>
      <w:r>
        <w:rPr>
          <w:rFonts w:ascii="Calibri" w:hAnsi="Calibri" w:cs="Calibri"/>
          <w:b w:val="0"/>
          <w:bCs w:val="0"/>
          <w:sz w:val="22"/>
          <w:szCs w:val="22"/>
        </w:rPr>
      </w:r>
      <w:r>
        <w:rPr>
          <w:rFonts w:ascii="Calibri" w:hAnsi="Calibri" w:cs="Calibri"/>
          <w:b w:val="0"/>
          <w:bCs w:val="0"/>
          <w:sz w:val="22"/>
          <w:szCs w:val="22"/>
        </w:rPr>
      </w:r>
    </w:p>
    <w:tbl>
      <w:tblPr>
        <w:tblStyle w:val="707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2409"/>
        <w:gridCol w:w="2466"/>
        <w:gridCol w:w="1814"/>
        <w:gridCol w:w="1814"/>
      </w:tblGrid>
      <w:tr>
        <w:trPr/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L.P.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24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Nazwa przedmiotu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24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Opis przedmiotu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1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Link do przedmiotu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1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Cena netto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24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24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1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1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24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24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1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1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24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24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1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1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24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24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1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  <w:tc>
          <w:tcPr>
            <w:tcBorders/>
            <w:tcW w:w="1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r>
          </w:p>
        </w:tc>
      </w:tr>
    </w:tbl>
    <w:p>
      <w:pPr>
        <w:pBdr/>
        <w:spacing/>
        <w:ind w:left="720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>
        <w:rPr>
          <w:rFonts w:ascii="Calibri" w:hAnsi="Calibri" w:cs="Calibri"/>
          <w:b w:val="0"/>
          <w:bCs w:val="0"/>
          <w:sz w:val="22"/>
          <w:szCs w:val="22"/>
        </w:rPr>
      </w:r>
      <w:r>
        <w:rPr>
          <w:rFonts w:ascii="Calibri" w:hAnsi="Calibri" w:cs="Calibri"/>
          <w:b w:val="0"/>
          <w:bCs w:val="0"/>
          <w:sz w:val="22"/>
          <w:szCs w:val="22"/>
        </w:rPr>
      </w:r>
    </w:p>
    <w:p>
      <w:pPr>
        <w:pBdr/>
        <w:spacing/>
        <w:ind w:left="720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 xml:space="preserve">Ł</w:t>
      </w:r>
      <w:r>
        <w:rPr>
          <w:rFonts w:ascii="Calibri" w:hAnsi="Calibri" w:eastAsia="Calibri" w:cs="Calibri"/>
          <w:b w:val="0"/>
          <w:bCs w:val="0"/>
          <w:sz w:val="22"/>
          <w:szCs w:val="22"/>
        </w:rPr>
        <w:t xml:space="preserve">ączny nakład rzeczowy ..................................... zł netto.</w:t>
      </w:r>
      <w:r>
        <w:rPr>
          <w:rFonts w:ascii="Calibri" w:hAnsi="Calibri" w:cs="Calibri"/>
          <w:b w:val="0"/>
          <w:bCs w:val="0"/>
          <w:sz w:val="22"/>
          <w:szCs w:val="22"/>
        </w:rPr>
      </w:r>
      <w:r>
        <w:rPr>
          <w:rFonts w:ascii="Calibri" w:hAnsi="Calibri" w:cs="Calibri"/>
          <w:b w:val="0"/>
          <w:bCs w:val="0"/>
          <w:sz w:val="22"/>
          <w:szCs w:val="22"/>
        </w:rPr>
      </w:r>
    </w:p>
    <w:p>
      <w:pPr>
        <w:pBdr/>
        <w:spacing/>
        <w:ind w:left="0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eastAsia="Calibri" w:cs="Calibri"/>
          <w:b w:val="0"/>
          <w:bCs w:val="0"/>
          <w:sz w:val="22"/>
          <w:szCs w:val="22"/>
        </w:rPr>
      </w:r>
      <w:r>
        <w:rPr>
          <w:rFonts w:ascii="Calibri" w:hAnsi="Calibri" w:cs="Calibri"/>
          <w:b w:val="0"/>
          <w:bCs w:val="0"/>
          <w:sz w:val="22"/>
          <w:szCs w:val="22"/>
        </w:rPr>
      </w:r>
      <w:r>
        <w:rPr>
          <w:rFonts w:ascii="Calibri" w:hAnsi="Calibri" w:cs="Calibri"/>
          <w:b w:val="0"/>
          <w:bCs w:val="0"/>
          <w:sz w:val="22"/>
          <w:szCs w:val="22"/>
        </w:rPr>
      </w:r>
    </w:p>
    <w:p>
      <w:pPr>
        <w:pBdr/>
        <w:spacing/>
        <w:ind w:left="720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eastAsia="Calibri" w:cs="Calibri"/>
          <w:b w:val="0"/>
          <w:bCs w:val="0"/>
          <w:color w:val="000000"/>
          <w:sz w:val="22"/>
          <w:szCs w:val="22"/>
          <w:highlight w:val="none"/>
        </w:rPr>
      </w:r>
      <w:r>
        <w:rPr>
          <w:rFonts w:ascii="Calibri" w:hAnsi="Calibri" w:cs="Calibri"/>
          <w:b w:val="0"/>
          <w:bCs w:val="0"/>
          <w:sz w:val="22"/>
          <w:szCs w:val="22"/>
        </w:rPr>
      </w:r>
      <w:r>
        <w:rPr>
          <w:rFonts w:ascii="Calibri" w:hAnsi="Calibri" w:cs="Calibri"/>
          <w:b w:val="0"/>
          <w:bCs w:val="0"/>
          <w:sz w:val="22"/>
          <w:szCs w:val="22"/>
        </w:rPr>
      </w:r>
    </w:p>
    <w:p>
      <w:pPr>
        <w:pBdr/>
        <w:spacing/>
        <w:ind w:left="720"/>
        <w:rPr>
          <w:rFonts w:ascii="Calibri" w:hAnsi="Calibri" w:cs="Calibri"/>
          <w:b w:val="0"/>
          <w:bCs w:val="0"/>
          <w:color w:val="000000"/>
          <w:sz w:val="22"/>
          <w:szCs w:val="22"/>
          <w:highlight w:val="none"/>
        </w:rPr>
      </w:pPr>
      <w:r>
        <w:rPr>
          <w:rFonts w:ascii="Calibri" w:hAnsi="Calibri" w:eastAsia="Calibri" w:cs="Calibri"/>
          <w:b w:val="0"/>
          <w:bCs w:val="0"/>
          <w:color w:val="000000"/>
          <w:sz w:val="22"/>
          <w:szCs w:val="22"/>
        </w:rPr>
        <w:t xml:space="preserve">Oświadczenia:</w:t>
      </w:r>
      <w:r>
        <w:rPr>
          <w:rFonts w:ascii="Calibri" w:hAnsi="Calibri" w:cs="Calibri"/>
          <w:b w:val="0"/>
          <w:bCs w:val="0"/>
          <w:color w:val="000000"/>
          <w:sz w:val="22"/>
          <w:szCs w:val="22"/>
          <w:highlight w:val="none"/>
        </w:rPr>
      </w:r>
      <w:r>
        <w:rPr>
          <w:rFonts w:ascii="Calibri" w:hAnsi="Calibri" w:cs="Calibri"/>
          <w:b w:val="0"/>
          <w:bCs w:val="0"/>
          <w:color w:val="000000"/>
          <w:sz w:val="22"/>
          <w:szCs w:val="22"/>
          <w:highlight w:val="none"/>
        </w:rPr>
      </w:r>
    </w:p>
    <w:p>
      <w:pPr>
        <w:pBdr/>
        <w:spacing w:line="360" w:lineRule="auto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numPr>
          <w:ilvl w:val="0"/>
          <w:numId w:val="1"/>
        </w:num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Oświadczam/-my, że jesteśmy/nie jesteśmy podatnikiem VAT o numerze __________ zarejestrowanym w ___________ (podać kraj) i przez cały czas trwania umowy będziemy się posługiwać podanym wyżej numerem. 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numPr>
          <w:ilvl w:val="0"/>
          <w:numId w:val="1"/>
        </w:num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Uznaję/-my się za związanego/-</w:t>
      </w:r>
      <w:r>
        <w:rPr>
          <w:rFonts w:ascii="Calibri" w:hAnsi="Calibri" w:eastAsia="Calibri" w:cs="Calibri"/>
          <w:sz w:val="22"/>
          <w:szCs w:val="22"/>
        </w:rPr>
        <w:t xml:space="preserve">ych</w:t>
      </w:r>
      <w:r>
        <w:rPr>
          <w:rFonts w:ascii="Calibri" w:hAnsi="Calibri" w:eastAsia="Calibri" w:cs="Calibri"/>
          <w:sz w:val="22"/>
          <w:szCs w:val="22"/>
        </w:rPr>
        <w:t xml:space="preserve"> złożoną ofertą przez okres 30 dni od upływu terminu składania ofert.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numPr>
          <w:ilvl w:val="0"/>
          <w:numId w:val="1"/>
        </w:num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Akceptuję/-my w całości postanowienia zawarte w ofercie oraz projekcie umowy.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numPr>
          <w:ilvl w:val="0"/>
          <w:numId w:val="1"/>
        </w:numPr>
        <w:pBdr/>
        <w:spacing/>
        <w:ind/>
        <w:jc w:val="both"/>
        <w:rPr>
          <w:rFonts w:ascii="Calibri" w:hAnsi="Calibri" w:cs="Calibri"/>
          <w:sz w:val="22"/>
          <w:szCs w:val="22"/>
          <w14:ligatures w14:val="none"/>
        </w:rPr>
      </w:pPr>
      <w:r>
        <w:rPr>
          <w:rFonts w:ascii="Calibri" w:hAnsi="Calibri" w:eastAsia="Calibri" w:cs="Calibri"/>
          <w:sz w:val="22"/>
          <w:szCs w:val="22"/>
          <w:highlight w:val="none"/>
        </w:rPr>
      </w:r>
      <w:r>
        <w:rPr>
          <w:rFonts w:ascii="Calibri" w:hAnsi="Calibri" w:eastAsia="Calibri" w:cs="Calibri"/>
          <w:sz w:val="22"/>
          <w:szCs w:val="22"/>
          <w14:ligatures w14:val="none"/>
        </w:rPr>
        <w:t xml:space="preserve">Oświadczam, że prowadzę zarejestrowaną działalność sportową co najmniej 2 lata przed datą realizacji zadania.</w:t>
      </w:r>
      <w:r>
        <w:rPr>
          <w:rFonts w:ascii="Calibri" w:hAnsi="Calibri" w:eastAsia="Calibri" w:cs="Calibri"/>
          <w:sz w:val="22"/>
          <w:szCs w:val="22"/>
          <w14:ligatures w14:val="none"/>
        </w:rPr>
        <w:tab/>
      </w:r>
      <w:r>
        <w:rPr>
          <w:rFonts w:ascii="Calibri" w:hAnsi="Calibri" w:cs="Calibri"/>
          <w:sz w:val="22"/>
          <w:szCs w:val="22"/>
          <w14:ligatures w14:val="none"/>
        </w:rPr>
      </w:r>
      <w:r>
        <w:rPr>
          <w:rFonts w:ascii="Calibri" w:hAnsi="Calibri" w:cs="Calibri"/>
          <w:sz w:val="22"/>
          <w:szCs w:val="22"/>
          <w14:ligatures w14:val="none"/>
        </w:rPr>
      </w:r>
    </w:p>
    <w:p>
      <w:pPr>
        <w:numPr>
          <w:ilvl w:val="0"/>
          <w:numId w:val="1"/>
        </w:num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</w:r>
      <w:r>
        <w:rPr>
          <w:rFonts w:ascii="Calibri" w:hAnsi="Calibri" w:eastAsia="Calibri" w:cs="Calibri"/>
          <w:sz w:val="22"/>
          <w:szCs w:val="22"/>
          <w14:ligatures w14:val="none"/>
        </w:rPr>
        <w:t xml:space="preserve">Oświadczam, że prowadzę sekcję sportów gimnastycznych co najmniej drugi sezon.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numPr>
          <w:ilvl w:val="0"/>
          <w:numId w:val="1"/>
        </w:num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highlight w:val="none"/>
        </w:rPr>
      </w:r>
      <w:r>
        <w:rPr>
          <w:rFonts w:ascii="Calibri" w:hAnsi="Calibri" w:eastAsia="Calibri" w:cs="Calibri"/>
          <w:sz w:val="22"/>
          <w:szCs w:val="22"/>
          <w14:ligatures w14:val="none"/>
        </w:rPr>
        <w:t xml:space="preserve">Potwierdzam wystawienie zawodników/ zawodniczek/ drużyn we współzawodnictwie sportowym w minimum jednym z wymienionych:</w:t>
      </w:r>
      <w:r>
        <w:rPr>
          <w:rFonts w:ascii="Calibri" w:hAnsi="Calibri" w:eastAsia="Calibri" w:cs="Calibri"/>
          <w:sz w:val="22"/>
          <w:szCs w:val="22"/>
          <w14:ligatures w14:val="none"/>
        </w:rPr>
        <w:t xml:space="preserve">Warszawskiej Olimpiady</w:t>
      </w:r>
      <w:r>
        <w:rPr>
          <w:rFonts w:ascii="Calibri" w:hAnsi="Calibri" w:eastAsia="Calibri" w:cs="Calibri"/>
          <w:sz w:val="22"/>
          <w:szCs w:val="22"/>
          <w14:ligatures w14:val="none"/>
        </w:rPr>
        <w:t xml:space="preserve"> Młodzieży (w relacji klubowej), Mistrzostwach Warszawy lub Mazowsza Dzieci, Juniorów Młodszych, Juniorów, Młodzików, organizowanych przez Wojewódzki/ Okręgowy Związek Sportowy, w zawodach rozgrywanych w ramach Ogólnopolskiego Systemu Sportu Młodzieżowego.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numPr>
          <w:ilvl w:val="0"/>
          <w:numId w:val="1"/>
        </w:num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highlight w:val="none"/>
        </w:rPr>
      </w:r>
      <w:r>
        <w:rPr>
          <w:rFonts w:ascii="Calibri" w:hAnsi="Calibri" w:eastAsia="Calibri" w:cs="Calibri"/>
          <w:sz w:val="22"/>
          <w:szCs w:val="22"/>
        </w:rPr>
        <w:t xml:space="preserve">Oświadczam, że wszelkie dane zawarte w ofercie odpowiadają rzeczywistości i złożone zostały przeze mnie zgodnie z prawdą.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  <w:r>
        <w:rPr>
          <w:rFonts w:cstheme="minorHAnsi"/>
        </w:rPr>
      </w:r>
    </w:p>
    <w:p>
      <w:pPr>
        <w:pBdr/>
        <w:spacing/>
        <w:ind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  <w:r>
        <w:rPr>
          <w:rFonts w:cstheme="minorHAnsi"/>
        </w:rPr>
      </w:r>
    </w:p>
    <w:p>
      <w:pPr>
        <w:pBdr/>
        <w:spacing/>
        <w:ind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  <w:r>
        <w:rPr>
          <w:rFonts w:cstheme="minorHAnsi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cstheme="minorHAnsi"/>
        </w:rPr>
        <w:t xml:space="preserve">                                                                                            </w:t>
      </w:r>
      <w:r>
        <w:rPr>
          <w:rFonts w:ascii="Calibri" w:hAnsi="Calibri" w:eastAsia="Calibri" w:cs="Calibri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 xml:space="preserve">...................................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                                                                                                             </w:t>
      </w:r>
      <w:r>
        <w:rPr>
          <w:rFonts w:ascii="Calibri" w:hAnsi="Calibri" w:eastAsia="Calibri" w:cs="Calibri"/>
          <w:sz w:val="22"/>
          <w:szCs w:val="22"/>
        </w:rPr>
        <w:t xml:space="preserve">czytelny podpis oferenta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  <w:r>
        <w:rPr>
          <w:rFonts w:cstheme="minorHAnsi"/>
        </w:rPr>
      </w:r>
    </w:p>
    <w:p>
      <w:pPr>
        <w:pBdr/>
        <w:spacing/>
        <w:ind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</w:t>
      </w:r>
      <w:r>
        <w:rPr>
          <w:rFonts w:ascii="Calibri" w:hAnsi="Calibri" w:eastAsia="Calibri" w:cs="Calibri"/>
          <w:sz w:val="22"/>
          <w:szCs w:val="22"/>
        </w:rPr>
        <w:t xml:space="preserve">     </w:t>
      </w:r>
      <w:r>
        <w:rPr>
          <w:rFonts w:ascii="Calibri" w:hAnsi="Calibri" w:eastAsia="Calibri" w:cs="Calibri"/>
          <w:sz w:val="22"/>
          <w:szCs w:val="22"/>
        </w:rPr>
        <w:t xml:space="preserve">(pieczątka oferenta)</w:t>
      </w:r>
      <w:r>
        <w:rPr>
          <w:rFonts w:cstheme="minorHAnsi"/>
        </w:rPr>
      </w:r>
      <w:r>
        <w:rPr>
          <w:rFonts w:cstheme="minorHAnsi"/>
        </w:rPr>
      </w:r>
    </w:p>
    <w:p>
      <w:pPr>
        <w:pStyle w:val="910"/>
        <w:pBdr/>
        <w:spacing w:before="120"/>
        <w:ind w:right="14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highlight w:val="none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10"/>
        <w:pBdr/>
        <w:spacing w:before="120"/>
        <w:ind w:right="144"/>
        <w:jc w:val="both"/>
        <w:rPr>
          <w:rFonts w:ascii="Calibri" w:hAnsi="Calibri" w:eastAsia="Calibri" w:cs="Calibri"/>
          <w:sz w:val="22"/>
          <w:szCs w:val="22"/>
          <w:highlight w:val="none"/>
        </w:rPr>
      </w:pPr>
      <w:r>
        <w:rPr>
          <w:rFonts w:ascii="Calibri" w:hAnsi="Calibri" w:eastAsia="Calibri" w:cs="Calibri"/>
          <w:sz w:val="22"/>
          <w:szCs w:val="22"/>
          <w:highlight w:val="none"/>
        </w:rPr>
      </w:r>
      <w:r>
        <w:rPr>
          <w:rFonts w:ascii="Calibri" w:hAnsi="Calibri" w:eastAsia="Calibri" w:cs="Calibri"/>
          <w:sz w:val="22"/>
          <w:szCs w:val="22"/>
          <w:highlight w:val="none"/>
        </w:rPr>
      </w:r>
      <w:r>
        <w:rPr>
          <w:rFonts w:ascii="Calibri" w:hAnsi="Calibri" w:eastAsia="Calibri" w:cs="Calibri"/>
          <w:sz w:val="22"/>
          <w:szCs w:val="22"/>
          <w:highlight w:val="none"/>
        </w:rPr>
      </w:r>
    </w:p>
    <w:p>
      <w:pPr>
        <w:pBdr/>
        <w:spacing w:line="360" w:lineRule="auto"/>
        <w:ind w:right="144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ab/>
      </w:r>
      <w:r>
        <w:rPr>
          <w:rFonts w:ascii="Calibri" w:hAnsi="Calibri" w:eastAsia="Calibri" w:cs="Calibri"/>
          <w:sz w:val="22"/>
          <w:szCs w:val="22"/>
        </w:rPr>
        <w:tab/>
      </w:r>
      <w:r>
        <w:rPr>
          <w:rFonts w:ascii="Calibri" w:hAnsi="Calibri" w:eastAsia="Calibri" w:cs="Calibri"/>
          <w:sz w:val="22"/>
          <w:szCs w:val="22"/>
        </w:rPr>
        <w:tab/>
      </w:r>
      <w:r>
        <w:rPr>
          <w:rFonts w:ascii="Calibri" w:hAnsi="Calibri" w:eastAsia="Calibri" w:cs="Calibri"/>
          <w:sz w:val="22"/>
          <w:szCs w:val="22"/>
        </w:rPr>
        <w:tab/>
      </w:r>
      <w:r>
        <w:rPr>
          <w:rFonts w:ascii="Calibri" w:hAnsi="Calibri" w:eastAsia="Calibri" w:cs="Calibri"/>
          <w:sz w:val="22"/>
          <w:szCs w:val="22"/>
        </w:rPr>
        <w:tab/>
      </w:r>
      <w:r>
        <w:rPr>
          <w:rFonts w:ascii="Calibri" w:hAnsi="Calibri" w:eastAsia="Calibri" w:cs="Calibri"/>
          <w:sz w:val="22"/>
          <w:szCs w:val="22"/>
        </w:rPr>
        <w:tab/>
      </w:r>
      <w:r>
        <w:rPr>
          <w:rFonts w:ascii="Calibri" w:hAnsi="Calibri" w:eastAsia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 w:line="360" w:lineRule="auto"/>
        <w:ind w:right="144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ab/>
      </w:r>
      <w:r>
        <w:rPr>
          <w:rFonts w:ascii="Calibri" w:hAnsi="Calibri" w:eastAsia="Calibri" w:cs="Calibri"/>
          <w:sz w:val="22"/>
          <w:szCs w:val="22"/>
        </w:rPr>
        <w:tab/>
      </w:r>
      <w:r>
        <w:rPr>
          <w:rFonts w:ascii="Calibri" w:hAnsi="Calibri" w:eastAsia="Calibri" w:cs="Calibri"/>
          <w:sz w:val="22"/>
          <w:szCs w:val="22"/>
        </w:rPr>
        <w:tab/>
      </w:r>
      <w:r>
        <w:rPr>
          <w:rFonts w:ascii="Calibri" w:hAnsi="Calibri" w:eastAsia="Calibri" w:cs="Calibri"/>
          <w:sz w:val="22"/>
          <w:szCs w:val="22"/>
        </w:rPr>
        <w:tab/>
      </w:r>
      <w:r>
        <w:rPr>
          <w:rFonts w:ascii="Calibri" w:hAnsi="Calibri" w:eastAsia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 w:line="360" w:lineRule="auto"/>
        <w:ind w:right="14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* - niepotrzebne skreślić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sectPr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4E20E5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">
    <w:nsid w:val="7CBB3F2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20754090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pl-PL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7">
    <w:name w:val="Table Grid"/>
    <w:basedOn w:val="8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Table Grid Light"/>
    <w:basedOn w:val="8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1"/>
    <w:basedOn w:val="8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2"/>
    <w:basedOn w:val="8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1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2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3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4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5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6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1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2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3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4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5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6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1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2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3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4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5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6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3">
    <w:name w:val="Heading 1 Char"/>
    <w:basedOn w:val="884"/>
    <w:link w:val="8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4">
    <w:name w:val="Heading 2 Char"/>
    <w:basedOn w:val="884"/>
    <w:link w:val="8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5">
    <w:name w:val="Heading 3 Char"/>
    <w:basedOn w:val="884"/>
    <w:link w:val="8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6">
    <w:name w:val="Heading 4 Char"/>
    <w:basedOn w:val="884"/>
    <w:link w:val="87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7">
    <w:name w:val="Heading 5 Char"/>
    <w:basedOn w:val="884"/>
    <w:link w:val="87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8">
    <w:name w:val="Heading 6 Char"/>
    <w:basedOn w:val="884"/>
    <w:link w:val="88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9">
    <w:name w:val="Heading 7 Char"/>
    <w:basedOn w:val="884"/>
    <w:link w:val="88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0">
    <w:name w:val="Heading 8 Char"/>
    <w:basedOn w:val="884"/>
    <w:link w:val="88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1">
    <w:name w:val="Heading 9 Char"/>
    <w:basedOn w:val="884"/>
    <w:link w:val="88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2">
    <w:name w:val="Title Char"/>
    <w:basedOn w:val="884"/>
    <w:link w:val="89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43">
    <w:name w:val="Subtitle Char"/>
    <w:basedOn w:val="884"/>
    <w:link w:val="89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4">
    <w:name w:val="Quote Char"/>
    <w:basedOn w:val="884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5">
    <w:name w:val="Intense Quote Char"/>
    <w:basedOn w:val="884"/>
    <w:link w:val="90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46">
    <w:name w:val="No Spacing"/>
    <w:basedOn w:val="874"/>
    <w:uiPriority w:val="1"/>
    <w:qFormat/>
    <w:pPr>
      <w:pBdr/>
      <w:spacing w:after="0" w:line="240" w:lineRule="auto"/>
      <w:ind/>
    </w:pPr>
  </w:style>
  <w:style w:type="character" w:styleId="847">
    <w:name w:val="Subtle Emphasis"/>
    <w:basedOn w:val="88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8">
    <w:name w:val="Emphasis"/>
    <w:basedOn w:val="884"/>
    <w:uiPriority w:val="20"/>
    <w:qFormat/>
    <w:pPr>
      <w:pBdr/>
      <w:spacing/>
      <w:ind/>
    </w:pPr>
    <w:rPr>
      <w:i/>
      <w:iCs/>
    </w:rPr>
  </w:style>
  <w:style w:type="character" w:styleId="849">
    <w:name w:val="Strong"/>
    <w:basedOn w:val="884"/>
    <w:uiPriority w:val="22"/>
    <w:qFormat/>
    <w:pPr>
      <w:pBdr/>
      <w:spacing/>
      <w:ind/>
    </w:pPr>
    <w:rPr>
      <w:b/>
      <w:bCs/>
    </w:rPr>
  </w:style>
  <w:style w:type="character" w:styleId="850">
    <w:name w:val="Subtle Reference"/>
    <w:basedOn w:val="88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1">
    <w:name w:val="Book Title"/>
    <w:basedOn w:val="88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2">
    <w:name w:val="Header"/>
    <w:basedOn w:val="874"/>
    <w:link w:val="85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3">
    <w:name w:val="Header Char"/>
    <w:basedOn w:val="884"/>
    <w:link w:val="852"/>
    <w:uiPriority w:val="99"/>
    <w:pPr>
      <w:pBdr/>
      <w:spacing/>
      <w:ind/>
    </w:pPr>
  </w:style>
  <w:style w:type="paragraph" w:styleId="854">
    <w:name w:val="Footer"/>
    <w:basedOn w:val="874"/>
    <w:link w:val="85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5">
    <w:name w:val="Footer Char"/>
    <w:basedOn w:val="884"/>
    <w:link w:val="854"/>
    <w:uiPriority w:val="99"/>
    <w:pPr>
      <w:pBdr/>
      <w:spacing/>
      <w:ind/>
    </w:pPr>
  </w:style>
  <w:style w:type="paragraph" w:styleId="856">
    <w:name w:val="Caption"/>
    <w:basedOn w:val="874"/>
    <w:next w:val="87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857">
    <w:name w:val="Footnote Text Char"/>
    <w:basedOn w:val="884"/>
    <w:link w:val="912"/>
    <w:uiPriority w:val="99"/>
    <w:semiHidden/>
    <w:pPr>
      <w:pBdr/>
      <w:spacing/>
      <w:ind/>
    </w:pPr>
    <w:rPr>
      <w:sz w:val="20"/>
      <w:szCs w:val="20"/>
    </w:rPr>
  </w:style>
  <w:style w:type="paragraph" w:styleId="858">
    <w:name w:val="endnote text"/>
    <w:basedOn w:val="874"/>
    <w:link w:val="85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9">
    <w:name w:val="Endnote Text Char"/>
    <w:basedOn w:val="884"/>
    <w:link w:val="858"/>
    <w:uiPriority w:val="99"/>
    <w:semiHidden/>
    <w:pPr>
      <w:pBdr/>
      <w:spacing/>
      <w:ind/>
    </w:pPr>
    <w:rPr>
      <w:sz w:val="20"/>
      <w:szCs w:val="20"/>
    </w:rPr>
  </w:style>
  <w:style w:type="character" w:styleId="860">
    <w:name w:val="endnote reference"/>
    <w:basedOn w:val="884"/>
    <w:uiPriority w:val="99"/>
    <w:semiHidden/>
    <w:unhideWhenUsed/>
    <w:pPr>
      <w:pBdr/>
      <w:spacing/>
      <w:ind/>
    </w:pPr>
    <w:rPr>
      <w:vertAlign w:val="superscript"/>
    </w:rPr>
  </w:style>
  <w:style w:type="character" w:styleId="861">
    <w:name w:val="FollowedHyperlink"/>
    <w:basedOn w:val="88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62">
    <w:name w:val="toc 1"/>
    <w:basedOn w:val="874"/>
    <w:next w:val="874"/>
    <w:uiPriority w:val="39"/>
    <w:unhideWhenUsed/>
    <w:pPr>
      <w:pBdr/>
      <w:spacing w:after="100"/>
      <w:ind/>
    </w:pPr>
  </w:style>
  <w:style w:type="paragraph" w:styleId="863">
    <w:name w:val="toc 2"/>
    <w:basedOn w:val="874"/>
    <w:next w:val="874"/>
    <w:uiPriority w:val="39"/>
    <w:unhideWhenUsed/>
    <w:pPr>
      <w:pBdr/>
      <w:spacing w:after="100"/>
      <w:ind w:left="220"/>
    </w:pPr>
  </w:style>
  <w:style w:type="paragraph" w:styleId="864">
    <w:name w:val="toc 3"/>
    <w:basedOn w:val="874"/>
    <w:next w:val="874"/>
    <w:uiPriority w:val="39"/>
    <w:unhideWhenUsed/>
    <w:pPr>
      <w:pBdr/>
      <w:spacing w:after="100"/>
      <w:ind w:left="440"/>
    </w:pPr>
  </w:style>
  <w:style w:type="paragraph" w:styleId="865">
    <w:name w:val="toc 4"/>
    <w:basedOn w:val="874"/>
    <w:next w:val="874"/>
    <w:uiPriority w:val="39"/>
    <w:unhideWhenUsed/>
    <w:pPr>
      <w:pBdr/>
      <w:spacing w:after="100"/>
      <w:ind w:left="660"/>
    </w:pPr>
  </w:style>
  <w:style w:type="paragraph" w:styleId="866">
    <w:name w:val="toc 5"/>
    <w:basedOn w:val="874"/>
    <w:next w:val="874"/>
    <w:uiPriority w:val="39"/>
    <w:unhideWhenUsed/>
    <w:pPr>
      <w:pBdr/>
      <w:spacing w:after="100"/>
      <w:ind w:left="880"/>
    </w:pPr>
  </w:style>
  <w:style w:type="paragraph" w:styleId="867">
    <w:name w:val="toc 6"/>
    <w:basedOn w:val="874"/>
    <w:next w:val="874"/>
    <w:uiPriority w:val="39"/>
    <w:unhideWhenUsed/>
    <w:pPr>
      <w:pBdr/>
      <w:spacing w:after="100"/>
      <w:ind w:left="1100"/>
    </w:pPr>
  </w:style>
  <w:style w:type="paragraph" w:styleId="868">
    <w:name w:val="toc 7"/>
    <w:basedOn w:val="874"/>
    <w:next w:val="874"/>
    <w:uiPriority w:val="39"/>
    <w:unhideWhenUsed/>
    <w:pPr>
      <w:pBdr/>
      <w:spacing w:after="100"/>
      <w:ind w:left="1320"/>
    </w:pPr>
  </w:style>
  <w:style w:type="paragraph" w:styleId="869">
    <w:name w:val="toc 8"/>
    <w:basedOn w:val="874"/>
    <w:next w:val="874"/>
    <w:uiPriority w:val="39"/>
    <w:unhideWhenUsed/>
    <w:pPr>
      <w:pBdr/>
      <w:spacing w:after="100"/>
      <w:ind w:left="1540"/>
    </w:pPr>
  </w:style>
  <w:style w:type="paragraph" w:styleId="870">
    <w:name w:val="toc 9"/>
    <w:basedOn w:val="874"/>
    <w:next w:val="874"/>
    <w:uiPriority w:val="39"/>
    <w:unhideWhenUsed/>
    <w:pPr>
      <w:pBdr/>
      <w:spacing w:after="100"/>
      <w:ind w:left="1760"/>
    </w:pPr>
  </w:style>
  <w:style w:type="character" w:styleId="871">
    <w:name w:val="Placeholder Text"/>
    <w:basedOn w:val="884"/>
    <w:uiPriority w:val="99"/>
    <w:semiHidden/>
    <w:pPr>
      <w:pBdr/>
      <w:spacing/>
      <w:ind/>
    </w:pPr>
    <w:rPr>
      <w:color w:val="666666"/>
    </w:rPr>
  </w:style>
  <w:style w:type="paragraph" w:styleId="872">
    <w:name w:val="TOC Heading"/>
    <w:uiPriority w:val="39"/>
    <w:unhideWhenUsed/>
    <w:pPr>
      <w:pBdr/>
      <w:spacing/>
      <w:ind/>
    </w:pPr>
  </w:style>
  <w:style w:type="paragraph" w:styleId="873">
    <w:name w:val="table of figures"/>
    <w:basedOn w:val="874"/>
    <w:next w:val="874"/>
    <w:uiPriority w:val="99"/>
    <w:unhideWhenUsed/>
    <w:pPr>
      <w:pBdr/>
      <w:spacing w:after="0" w:afterAutospacing="0"/>
      <w:ind/>
    </w:pPr>
  </w:style>
  <w:style w:type="paragraph" w:styleId="874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lang w:eastAsia="pl-PL"/>
      <w14:ligatures w14:val="none"/>
    </w:rPr>
  </w:style>
  <w:style w:type="paragraph" w:styleId="875">
    <w:name w:val="Heading 1"/>
    <w:basedOn w:val="874"/>
    <w:next w:val="874"/>
    <w:link w:val="88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76">
    <w:name w:val="Heading 2"/>
    <w:basedOn w:val="874"/>
    <w:next w:val="874"/>
    <w:link w:val="88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77">
    <w:name w:val="Heading 3"/>
    <w:basedOn w:val="874"/>
    <w:next w:val="874"/>
    <w:link w:val="88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78">
    <w:name w:val="Heading 4"/>
    <w:basedOn w:val="874"/>
    <w:next w:val="874"/>
    <w:link w:val="89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79">
    <w:name w:val="Heading 5"/>
    <w:basedOn w:val="874"/>
    <w:next w:val="874"/>
    <w:link w:val="89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880">
    <w:name w:val="Heading 6"/>
    <w:basedOn w:val="874"/>
    <w:next w:val="874"/>
    <w:link w:val="892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81">
    <w:name w:val="Heading 7"/>
    <w:basedOn w:val="874"/>
    <w:next w:val="874"/>
    <w:link w:val="893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882">
    <w:name w:val="Heading 8"/>
    <w:basedOn w:val="874"/>
    <w:next w:val="874"/>
    <w:link w:val="894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83">
    <w:name w:val="Heading 9"/>
    <w:basedOn w:val="874"/>
    <w:next w:val="874"/>
    <w:link w:val="895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884" w:default="1">
    <w:name w:val="Default Paragraph Font"/>
    <w:uiPriority w:val="1"/>
    <w:semiHidden/>
    <w:unhideWhenUsed/>
    <w:pPr>
      <w:pBdr/>
      <w:spacing/>
      <w:ind/>
    </w:pPr>
  </w:style>
  <w:style w:type="table" w:styleId="88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6" w:default="1">
    <w:name w:val="No List"/>
    <w:uiPriority w:val="99"/>
    <w:semiHidden/>
    <w:unhideWhenUsed/>
    <w:pPr>
      <w:pBdr/>
      <w:spacing/>
      <w:ind/>
    </w:pPr>
  </w:style>
  <w:style w:type="character" w:styleId="887" w:customStyle="1">
    <w:name w:val="Nagłówek 1 Znak"/>
    <w:basedOn w:val="884"/>
    <w:link w:val="87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8" w:customStyle="1">
    <w:name w:val="Nagłówek 2 Znak"/>
    <w:basedOn w:val="884"/>
    <w:link w:val="87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9" w:customStyle="1">
    <w:name w:val="Nagłówek 3 Znak"/>
    <w:basedOn w:val="884"/>
    <w:link w:val="877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90" w:customStyle="1">
    <w:name w:val="Nagłówek 4 Znak"/>
    <w:basedOn w:val="884"/>
    <w:link w:val="878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91" w:customStyle="1">
    <w:name w:val="Nagłówek 5 Znak"/>
    <w:basedOn w:val="884"/>
    <w:link w:val="87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92" w:customStyle="1">
    <w:name w:val="Nagłówek 6 Znak"/>
    <w:basedOn w:val="884"/>
    <w:link w:val="88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3" w:customStyle="1">
    <w:name w:val="Nagłówek 7 Znak"/>
    <w:basedOn w:val="884"/>
    <w:link w:val="88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4" w:customStyle="1">
    <w:name w:val="Nagłówek 8 Znak"/>
    <w:basedOn w:val="884"/>
    <w:link w:val="88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5" w:customStyle="1">
    <w:name w:val="Nagłówek 9 Znak"/>
    <w:basedOn w:val="884"/>
    <w:link w:val="88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6">
    <w:name w:val="Title"/>
    <w:basedOn w:val="874"/>
    <w:next w:val="874"/>
    <w:link w:val="897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7" w:customStyle="1">
    <w:name w:val="Tytuł Znak"/>
    <w:basedOn w:val="884"/>
    <w:link w:val="89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8">
    <w:name w:val="Subtitle"/>
    <w:basedOn w:val="874"/>
    <w:next w:val="874"/>
    <w:link w:val="899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9" w:customStyle="1">
    <w:name w:val="Podtytuł Znak"/>
    <w:basedOn w:val="884"/>
    <w:link w:val="89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00">
    <w:name w:val="Quote"/>
    <w:basedOn w:val="874"/>
    <w:next w:val="874"/>
    <w:link w:val="90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1" w:customStyle="1">
    <w:name w:val="Cytat Znak"/>
    <w:basedOn w:val="884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2">
    <w:name w:val="List Paragraph"/>
    <w:basedOn w:val="874"/>
    <w:uiPriority w:val="34"/>
    <w:qFormat/>
    <w:pPr>
      <w:pBdr/>
      <w:spacing/>
      <w:ind w:left="720"/>
      <w:contextualSpacing w:val="true"/>
    </w:pPr>
  </w:style>
  <w:style w:type="character" w:styleId="903">
    <w:name w:val="Intense Emphasis"/>
    <w:basedOn w:val="88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4">
    <w:name w:val="Intense Quote"/>
    <w:basedOn w:val="874"/>
    <w:next w:val="874"/>
    <w:link w:val="9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5" w:customStyle="1">
    <w:name w:val="Cytat intensywny Znak"/>
    <w:basedOn w:val="884"/>
    <w:link w:val="90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6">
    <w:name w:val="Intense Reference"/>
    <w:basedOn w:val="88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7">
    <w:name w:val="Body Text"/>
    <w:basedOn w:val="874"/>
    <w:link w:val="908"/>
    <w:pPr>
      <w:pBdr/>
      <w:spacing/>
      <w:ind/>
      <w:jc w:val="both"/>
    </w:pPr>
    <w:rPr>
      <w:sz w:val="28"/>
      <w:szCs w:val="20"/>
    </w:rPr>
  </w:style>
  <w:style w:type="character" w:styleId="908" w:customStyle="1">
    <w:name w:val="Tekst podstawowy Znak"/>
    <w:basedOn w:val="884"/>
    <w:link w:val="907"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eastAsia="pl-PL"/>
      <w14:ligatures w14:val="none"/>
    </w:rPr>
  </w:style>
  <w:style w:type="paragraph" w:styleId="909" w:customStyle="1">
    <w:name w:val="załącznik"/>
    <w:basedOn w:val="907"/>
    <w:pPr>
      <w:pBdr/>
      <w:tabs>
        <w:tab w:val="left" w:leader="none" w:pos="2160"/>
      </w:tabs>
      <w:spacing/>
      <w:ind/>
      <w:jc w:val="right"/>
    </w:pPr>
    <w:rPr>
      <w:rFonts w:ascii="Calibri" w:hAnsi="Calibri"/>
      <w:b/>
      <w:iCs/>
      <w:sz w:val="20"/>
    </w:rPr>
  </w:style>
  <w:style w:type="paragraph" w:styleId="910">
    <w:name w:val="Plain Text"/>
    <w:basedOn w:val="874"/>
    <w:link w:val="911"/>
    <w:pPr>
      <w:pBdr/>
      <w:spacing/>
      <w:ind/>
    </w:pPr>
    <w:rPr>
      <w:rFonts w:ascii="Courier New" w:hAnsi="Courier New"/>
      <w:sz w:val="20"/>
      <w:szCs w:val="20"/>
    </w:rPr>
  </w:style>
  <w:style w:type="character" w:styleId="911" w:customStyle="1">
    <w:name w:val="Zwykły tekst Znak"/>
    <w:basedOn w:val="884"/>
    <w:link w:val="910"/>
    <w:pPr>
      <w:pBdr/>
      <w:spacing/>
      <w:ind/>
    </w:pPr>
    <w:rPr>
      <w:rFonts w:ascii="Courier New" w:hAnsi="Courier New" w:eastAsia="Times New Roman" w:cs="Times New Roman"/>
      <w:sz w:val="20"/>
      <w:szCs w:val="20"/>
      <w:lang w:eastAsia="pl-PL"/>
      <w14:ligatures w14:val="none"/>
    </w:rPr>
  </w:style>
  <w:style w:type="paragraph" w:styleId="912">
    <w:name w:val="footnote text"/>
    <w:basedOn w:val="874"/>
    <w:link w:val="913"/>
    <w:uiPriority w:val="99"/>
    <w:unhideWhenUsed/>
    <w:pPr>
      <w:pBdr/>
      <w:spacing w:after="200" w:line="276" w:lineRule="auto"/>
      <w:ind/>
    </w:pPr>
    <w:rPr>
      <w:rFonts w:ascii="Calibri" w:hAnsi="Calibri" w:eastAsia="Calibri"/>
      <w:sz w:val="20"/>
      <w:szCs w:val="20"/>
      <w:lang w:eastAsia="en-US"/>
    </w:rPr>
  </w:style>
  <w:style w:type="character" w:styleId="913" w:customStyle="1">
    <w:name w:val="Tekst przypisu dolnego Znak"/>
    <w:basedOn w:val="884"/>
    <w:link w:val="912"/>
    <w:uiPriority w:val="99"/>
    <w:pPr>
      <w:pBdr/>
      <w:spacing/>
      <w:ind/>
    </w:pPr>
    <w:rPr>
      <w:rFonts w:ascii="Calibri" w:hAnsi="Calibri" w:eastAsia="Calibri" w:cs="Times New Roman"/>
      <w:sz w:val="20"/>
      <w:szCs w:val="20"/>
      <w14:ligatures w14:val="none"/>
    </w:rPr>
  </w:style>
  <w:style w:type="character" w:styleId="914">
    <w:name w:val="footnote reference"/>
    <w:uiPriority w:val="99"/>
    <w:unhideWhenUsed/>
    <w:pPr>
      <w:pBdr/>
      <w:spacing/>
      <w:ind/>
    </w:pPr>
    <w:rPr>
      <w:vertAlign w:val="superscript"/>
    </w:rPr>
  </w:style>
  <w:style w:type="character" w:styleId="915">
    <w:name w:val="Hyperlink"/>
    <w:basedOn w:val="884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916">
    <w:name w:val="Unresolved Mention"/>
    <w:basedOn w:val="88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Ziółkowska</dc:creator>
  <cp:keywords/>
  <dc:description/>
  <cp:revision>7</cp:revision>
  <dcterms:created xsi:type="dcterms:W3CDTF">2026-01-07T12:20:00Z</dcterms:created>
  <dcterms:modified xsi:type="dcterms:W3CDTF">2026-05-25T10:49:51Z</dcterms:modified>
</cp:coreProperties>
</file>