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EC05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4E976D55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224A36EA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14296B1A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13FE91D9" w14:textId="77777777" w:rsidR="005B4F28" w:rsidRPr="0033175B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282DFDA9" w14:textId="77777777" w:rsidR="005B4F28" w:rsidRDefault="005B4F28" w:rsidP="005B4F28">
      <w:pPr>
        <w:spacing w:line="360" w:lineRule="auto"/>
        <w:jc w:val="right"/>
        <w:rPr>
          <w:b/>
          <w:spacing w:val="4"/>
        </w:rPr>
      </w:pPr>
      <w:r w:rsidRPr="0033175B">
        <w:rPr>
          <w:b/>
          <w:spacing w:val="4"/>
        </w:rPr>
        <w:t xml:space="preserve">Załącznik nr </w:t>
      </w:r>
      <w:r>
        <w:rPr>
          <w:b/>
          <w:spacing w:val="4"/>
        </w:rPr>
        <w:t>6</w:t>
      </w:r>
      <w:r w:rsidRPr="0033175B">
        <w:rPr>
          <w:b/>
          <w:spacing w:val="4"/>
        </w:rPr>
        <w:t xml:space="preserve"> do SWZ</w:t>
      </w:r>
      <w:r>
        <w:rPr>
          <w:b/>
          <w:spacing w:val="4"/>
        </w:rPr>
        <w:t xml:space="preserve"> – OŚWIADCZENIE O PRZYNALEŻNOŚCI DO GRUPY KAPITAŁOWEJ</w:t>
      </w:r>
    </w:p>
    <w:p w14:paraId="07690F58" w14:textId="77777777" w:rsidR="005B4F28" w:rsidRPr="0033175B" w:rsidRDefault="005B4F28" w:rsidP="005B4F28">
      <w:pPr>
        <w:shd w:val="clear" w:color="auto" w:fill="FFFFFF"/>
        <w:spacing w:after="160" w:line="259" w:lineRule="auto"/>
        <w:jc w:val="right"/>
        <w:rPr>
          <w:rFonts w:eastAsia="Calibri"/>
          <w:b/>
          <w:color w:val="000000"/>
          <w:lang w:eastAsia="en-US"/>
        </w:rPr>
      </w:pPr>
      <w:r>
        <w:rPr>
          <w:b/>
          <w:color w:val="000000"/>
        </w:rPr>
        <w:t>Nr postępowania: P-1/2021</w:t>
      </w:r>
    </w:p>
    <w:p w14:paraId="647E595D" w14:textId="77777777" w:rsidR="005B4F28" w:rsidRDefault="005B4F28" w:rsidP="005B4F28">
      <w:pPr>
        <w:spacing w:after="160" w:line="259" w:lineRule="auto"/>
        <w:rPr>
          <w:rFonts w:eastAsia="Calibri"/>
          <w:b/>
          <w:lang w:eastAsia="en-US"/>
        </w:rPr>
      </w:pPr>
    </w:p>
    <w:p w14:paraId="5E37400A" w14:textId="77777777" w:rsidR="005B4F28" w:rsidRPr="0033175B" w:rsidRDefault="005B4F28" w:rsidP="005B4F28">
      <w:p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 xml:space="preserve">ZAMAWIAJĄCY: </w:t>
      </w:r>
      <w:r>
        <w:rPr>
          <w:rFonts w:eastAsia="Calibri"/>
          <w:b/>
          <w:lang w:eastAsia="en-US"/>
        </w:rPr>
        <w:t xml:space="preserve">Dom Kultury Świt w Dzielnicy Targówek m.st. Warszawy </w:t>
      </w:r>
    </w:p>
    <w:p w14:paraId="08A0B81F" w14:textId="77777777" w:rsidR="005B4F28" w:rsidRPr="000E2C83" w:rsidRDefault="005B4F28" w:rsidP="005B4F28">
      <w:pPr>
        <w:numPr>
          <w:ilvl w:val="12"/>
          <w:numId w:val="0"/>
        </w:numPr>
        <w:spacing w:after="160" w:line="259" w:lineRule="auto"/>
        <w:rPr>
          <w:rFonts w:eastAsia="Calibri"/>
          <w:b/>
          <w:lang w:eastAsia="en-US"/>
        </w:rPr>
      </w:pPr>
      <w:r w:rsidRPr="0033175B">
        <w:rPr>
          <w:rFonts w:eastAsia="Calibri"/>
          <w:b/>
          <w:lang w:eastAsia="en-US"/>
        </w:rPr>
        <w:t>WYKONAWCA:</w:t>
      </w:r>
      <w:r>
        <w:rPr>
          <w:rFonts w:eastAsia="Calibri"/>
          <w:b/>
          <w:lang w:eastAsia="en-US"/>
        </w:rPr>
        <w:t xml:space="preserve"> ……………………………………</w:t>
      </w:r>
    </w:p>
    <w:p w14:paraId="18C433BD" w14:textId="77777777" w:rsidR="005B4F28" w:rsidRDefault="005B4F28" w:rsidP="005B4F28">
      <w:pPr>
        <w:keepNext/>
        <w:widowControl w:val="0"/>
        <w:jc w:val="both"/>
        <w:rPr>
          <w:b/>
        </w:rPr>
      </w:pPr>
    </w:p>
    <w:p w14:paraId="3A018F29" w14:textId="77777777" w:rsidR="005B4F28" w:rsidRPr="0033175B" w:rsidRDefault="005B4F28" w:rsidP="005B4F28">
      <w:pPr>
        <w:keepNext/>
        <w:widowControl w:val="0"/>
        <w:jc w:val="both"/>
      </w:pPr>
    </w:p>
    <w:p w14:paraId="68DDE5E5" w14:textId="77777777" w:rsidR="005B4F28" w:rsidRPr="00563F6E" w:rsidRDefault="005B4F28" w:rsidP="005B4F28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75B">
        <w:rPr>
          <w:rFonts w:eastAsia="Calibri"/>
        </w:rPr>
        <w:t>Przystępując do postępowania o udzielenie zamówienia publicznego pn.</w:t>
      </w:r>
      <w:r>
        <w:rPr>
          <w:rFonts w:eastAsia="Calibri"/>
        </w:rPr>
        <w:t xml:space="preserve"> </w:t>
      </w:r>
      <w:r>
        <w:rPr>
          <w:b/>
        </w:rPr>
        <w:t>Wykonanie remontów tarasów w budynku DK Świt przy ul. Wysockiego 11, do zadania z Budżetu Obywatelskiego „Tarasy relaksacyjne”</w:t>
      </w:r>
      <w:r>
        <w:rPr>
          <w:rFonts w:eastAsia="Calibri"/>
        </w:rPr>
        <w:t xml:space="preserve"> </w:t>
      </w:r>
      <w:r w:rsidRPr="0033175B">
        <w:rPr>
          <w:rFonts w:eastAsia="Calibri"/>
          <w:noProof/>
        </w:rPr>
        <w:t xml:space="preserve">na podstawie art. 108 ust. 1 pkt 5 </w:t>
      </w:r>
      <w:r w:rsidRPr="0033175B">
        <w:rPr>
          <w:rFonts w:eastAsia="Calibri"/>
        </w:rPr>
        <w:t xml:space="preserve">ustawy Prawo </w:t>
      </w:r>
      <w:r w:rsidRPr="00563F6E">
        <w:rPr>
          <w:rFonts w:eastAsia="Calibri"/>
        </w:rPr>
        <w:t>zamówień publicznych oświadczam/my, że:</w:t>
      </w:r>
    </w:p>
    <w:p w14:paraId="23C95F67" w14:textId="77777777" w:rsidR="005B4F28" w:rsidRPr="00563F6E" w:rsidRDefault="005B4F28" w:rsidP="005B4F28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14:paraId="7F5DCAC1" w14:textId="77777777" w:rsidR="005B4F28" w:rsidRPr="00563F6E" w:rsidRDefault="005B4F28" w:rsidP="005B4F28"/>
    <w:p w14:paraId="4C38543C" w14:textId="77777777" w:rsidR="005B4F28" w:rsidRPr="00563F6E" w:rsidRDefault="005B4F28" w:rsidP="005B4F28">
      <w:pPr>
        <w:numPr>
          <w:ilvl w:val="0"/>
          <w:numId w:val="3"/>
        </w:numPr>
        <w:suppressAutoHyphens/>
        <w:ind w:left="426" w:hanging="426"/>
        <w:jc w:val="both"/>
      </w:pPr>
      <w:r w:rsidRPr="00563F6E">
        <w:t xml:space="preserve">Nie należę/my do grupy kapitałowej z żadnym z wykonawców, który złożył ofertę </w:t>
      </w:r>
      <w:r w:rsidRPr="00563F6E">
        <w:br/>
        <w:t xml:space="preserve">w przedmiotowym </w:t>
      </w:r>
      <w:proofErr w:type="gramStart"/>
      <w:r w:rsidRPr="00563F6E">
        <w:t>postępowaniu.*</w:t>
      </w:r>
      <w:proofErr w:type="gramEnd"/>
    </w:p>
    <w:p w14:paraId="28046108" w14:textId="77777777" w:rsidR="005B4F28" w:rsidRPr="00563F6E" w:rsidRDefault="005B4F28" w:rsidP="005B4F28">
      <w:pPr>
        <w:suppressAutoHyphens/>
        <w:ind w:left="426"/>
        <w:jc w:val="both"/>
      </w:pPr>
    </w:p>
    <w:p w14:paraId="4B0B4493" w14:textId="77777777" w:rsidR="005B4F28" w:rsidRPr="00563F6E" w:rsidRDefault="005B4F28" w:rsidP="005B4F28">
      <w:pPr>
        <w:numPr>
          <w:ilvl w:val="0"/>
          <w:numId w:val="3"/>
        </w:numPr>
        <w:suppressAutoHyphens/>
        <w:ind w:left="426" w:hanging="426"/>
        <w:jc w:val="both"/>
      </w:pPr>
      <w:r w:rsidRPr="00563F6E">
        <w:t xml:space="preserve">Należę/my do grupy kapitałowej z następującymi </w:t>
      </w:r>
      <w:proofErr w:type="gramStart"/>
      <w:r w:rsidRPr="00563F6E">
        <w:t>Wykonawcami:*</w:t>
      </w:r>
      <w:proofErr w:type="gramEnd"/>
    </w:p>
    <w:p w14:paraId="0A529EFC" w14:textId="77777777" w:rsidR="005B4F28" w:rsidRPr="00563F6E" w:rsidRDefault="005B4F28" w:rsidP="005B4F28">
      <w:pPr>
        <w:numPr>
          <w:ilvl w:val="2"/>
          <w:numId w:val="4"/>
        </w:numPr>
        <w:suppressAutoHyphens/>
        <w:ind w:left="709" w:hanging="283"/>
        <w:jc w:val="both"/>
      </w:pPr>
      <w:r w:rsidRPr="00563F6E">
        <w:t>…………………………………………………..........................................................................................................………………</w:t>
      </w:r>
    </w:p>
    <w:p w14:paraId="1EA9EC63" w14:textId="77777777" w:rsidR="005B4F28" w:rsidRPr="00563F6E" w:rsidRDefault="005B4F28" w:rsidP="005B4F28">
      <w:pPr>
        <w:numPr>
          <w:ilvl w:val="2"/>
          <w:numId w:val="4"/>
        </w:numPr>
        <w:suppressAutoHyphens/>
        <w:ind w:left="709" w:hanging="283"/>
        <w:jc w:val="both"/>
      </w:pPr>
      <w:r w:rsidRPr="00563F6E">
        <w:t>……………………..........................................................................................................……………………………………………</w:t>
      </w:r>
    </w:p>
    <w:p w14:paraId="77DE4656" w14:textId="77777777" w:rsidR="005B4F28" w:rsidRPr="00563F6E" w:rsidRDefault="005B4F28" w:rsidP="005B4F28">
      <w:pPr>
        <w:numPr>
          <w:ilvl w:val="2"/>
          <w:numId w:val="4"/>
        </w:numPr>
        <w:suppressAutoHyphens/>
        <w:ind w:left="709" w:hanging="283"/>
        <w:jc w:val="both"/>
      </w:pPr>
      <w:r w:rsidRPr="00563F6E">
        <w:t>…………………………..........................................................................................................………………………………………</w:t>
      </w:r>
    </w:p>
    <w:p w14:paraId="253D502C" w14:textId="77777777" w:rsidR="005B4F28" w:rsidRPr="00563F6E" w:rsidRDefault="005B4F28" w:rsidP="005B4F28">
      <w:pPr>
        <w:suppressAutoHyphens/>
        <w:ind w:left="709"/>
      </w:pPr>
    </w:p>
    <w:p w14:paraId="3C39766F" w14:textId="77777777" w:rsidR="005B4F28" w:rsidRPr="0033175B" w:rsidRDefault="005B4F28" w:rsidP="005B4F28">
      <w:pPr>
        <w:tabs>
          <w:tab w:val="left" w:pos="5923"/>
        </w:tabs>
        <w:jc w:val="both"/>
        <w:rPr>
          <w:rFonts w:eastAsia="Calibri"/>
          <w:i/>
        </w:rPr>
      </w:pPr>
      <w:r w:rsidRPr="00563F6E">
        <w:t>W załączeniu dowody wskazujące, że istniejące między wykonawcami należącymi do tej samej grupy kapitałowej, powiązania nie prowadzą do zachwiania uczciwej konkurencji w p</w:t>
      </w:r>
    </w:p>
    <w:p w14:paraId="038160FC" w14:textId="77777777" w:rsidR="005B4F28" w:rsidRPr="0033175B" w:rsidRDefault="005B4F28" w:rsidP="005B4F28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</w:rPr>
      </w:pPr>
    </w:p>
    <w:p w14:paraId="1572632A" w14:textId="77777777" w:rsidR="005B4F28" w:rsidRDefault="005B4F28" w:rsidP="005B4F28">
      <w:pPr>
        <w:tabs>
          <w:tab w:val="num" w:pos="0"/>
        </w:tabs>
        <w:suppressAutoHyphens/>
        <w:spacing w:after="40" w:line="360" w:lineRule="auto"/>
        <w:rPr>
          <w:bCs/>
        </w:rPr>
      </w:pPr>
    </w:p>
    <w:p w14:paraId="6052FDE6" w14:textId="77777777" w:rsidR="005B4F28" w:rsidRDefault="005B4F28" w:rsidP="005B4F28">
      <w:pPr>
        <w:spacing w:before="600"/>
        <w:rPr>
          <w:i/>
          <w:iCs/>
        </w:rPr>
      </w:pPr>
      <w:r w:rsidRPr="0033175B">
        <w:rPr>
          <w:i/>
          <w:iCs/>
        </w:rPr>
        <w:t xml:space="preserve">............................., dnia ......................... </w:t>
      </w:r>
      <w:r w:rsidRPr="0033175B">
        <w:rPr>
          <w:i/>
          <w:iCs/>
        </w:rPr>
        <w:tab/>
        <w:t xml:space="preserve">                  </w:t>
      </w:r>
      <w:r>
        <w:rPr>
          <w:i/>
          <w:iCs/>
        </w:rPr>
        <w:t xml:space="preserve">    ………………………………………</w:t>
      </w:r>
    </w:p>
    <w:p w14:paraId="6AE350DF" w14:textId="77777777" w:rsidR="005B4F28" w:rsidRPr="00245AB0" w:rsidRDefault="005B4F28" w:rsidP="005B4F28">
      <w:pPr>
        <w:spacing w:before="600"/>
        <w:ind w:left="1140"/>
        <w:jc w:val="center"/>
        <w:rPr>
          <w:rStyle w:val="FontStyle25"/>
          <w:i/>
          <w:iCs/>
        </w:rPr>
      </w:pPr>
      <w:r>
        <w:rPr>
          <w:i/>
          <w:iCs/>
        </w:rPr>
        <w:t xml:space="preserve">                                                         podpisy</w:t>
      </w:r>
    </w:p>
    <w:p w14:paraId="2DA25F91" w14:textId="77777777" w:rsidR="005B4F28" w:rsidRDefault="005B4F28" w:rsidP="005B4F28">
      <w:pPr>
        <w:pStyle w:val="Tekstpodstawowy21"/>
        <w:jc w:val="both"/>
        <w:rPr>
          <w:rStyle w:val="FontStyle25"/>
          <w:b/>
          <w:sz w:val="24"/>
          <w:szCs w:val="24"/>
        </w:rPr>
      </w:pPr>
    </w:p>
    <w:p w14:paraId="49390E86" w14:textId="77777777" w:rsidR="005B4F28" w:rsidRDefault="005B4F28" w:rsidP="005B4F28">
      <w:pPr>
        <w:tabs>
          <w:tab w:val="num" w:pos="0"/>
        </w:tabs>
        <w:suppressAutoHyphens/>
        <w:spacing w:after="40" w:line="360" w:lineRule="auto"/>
        <w:rPr>
          <w:bCs/>
        </w:rPr>
      </w:pPr>
    </w:p>
    <w:p w14:paraId="2CEF0425" w14:textId="77777777" w:rsidR="005B4F28" w:rsidRDefault="005B4F28" w:rsidP="005B4F28">
      <w:pPr>
        <w:tabs>
          <w:tab w:val="num" w:pos="0"/>
        </w:tabs>
        <w:suppressAutoHyphens/>
        <w:spacing w:after="40" w:line="360" w:lineRule="auto"/>
        <w:rPr>
          <w:bCs/>
        </w:rPr>
      </w:pPr>
    </w:p>
    <w:p w14:paraId="687ED4A2" w14:textId="77777777" w:rsidR="005B4F28" w:rsidRDefault="005B4F28" w:rsidP="005B4F28">
      <w:pPr>
        <w:tabs>
          <w:tab w:val="num" w:pos="0"/>
        </w:tabs>
        <w:suppressAutoHyphens/>
        <w:spacing w:after="40" w:line="360" w:lineRule="auto"/>
        <w:rPr>
          <w:bCs/>
        </w:rPr>
      </w:pPr>
    </w:p>
    <w:p w14:paraId="64B038D8" w14:textId="77777777" w:rsidR="005B4F28" w:rsidRDefault="005B4F28" w:rsidP="005B4F28">
      <w:pPr>
        <w:tabs>
          <w:tab w:val="num" w:pos="0"/>
        </w:tabs>
        <w:suppressAutoHyphens/>
        <w:spacing w:after="40" w:line="360" w:lineRule="auto"/>
        <w:rPr>
          <w:bCs/>
        </w:rPr>
      </w:pPr>
    </w:p>
    <w:p w14:paraId="5781A92F" w14:textId="77777777" w:rsidR="005B4F28" w:rsidRDefault="005B4F28" w:rsidP="005B4F28">
      <w:pPr>
        <w:tabs>
          <w:tab w:val="num" w:pos="0"/>
        </w:tabs>
        <w:suppressAutoHyphens/>
        <w:spacing w:after="40" w:line="360" w:lineRule="auto"/>
        <w:rPr>
          <w:bCs/>
        </w:rPr>
      </w:pPr>
    </w:p>
    <w:sectPr w:rsidR="005B4F28" w:rsidSect="00B40E86">
      <w:headerReference w:type="default" r:id="rId7"/>
      <w:footerReference w:type="even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178" w14:textId="77777777" w:rsidR="005B4F28" w:rsidRDefault="005B4F28" w:rsidP="005B4F28">
      <w:r>
        <w:separator/>
      </w:r>
    </w:p>
  </w:endnote>
  <w:endnote w:type="continuationSeparator" w:id="0">
    <w:p w14:paraId="73BD061B" w14:textId="77777777" w:rsidR="005B4F28" w:rsidRDefault="005B4F28" w:rsidP="005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6D96" w14:textId="77777777" w:rsidR="00BD73FD" w:rsidRDefault="0066207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B6302AF" w14:textId="77777777" w:rsidR="00BD73FD" w:rsidRDefault="00662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8874" w14:textId="77777777" w:rsidR="00BD73FD" w:rsidRDefault="0066207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D8A900D" w14:textId="77777777" w:rsidR="00BD73FD" w:rsidRPr="007B17EA" w:rsidRDefault="00662078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7AE" w14:textId="77777777" w:rsidR="005B4F28" w:rsidRDefault="005B4F28" w:rsidP="005B4F28">
      <w:r>
        <w:separator/>
      </w:r>
    </w:p>
  </w:footnote>
  <w:footnote w:type="continuationSeparator" w:id="0">
    <w:p w14:paraId="53209EDC" w14:textId="77777777" w:rsidR="005B4F28" w:rsidRDefault="005B4F28" w:rsidP="005B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04E" w14:textId="77777777" w:rsidR="004D0AF3" w:rsidRDefault="00662078" w:rsidP="004D0A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2571F5"/>
    <w:multiLevelType w:val="hybridMultilevel"/>
    <w:tmpl w:val="5B5C73FC"/>
    <w:lvl w:ilvl="0" w:tplc="2D48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8D"/>
    <w:multiLevelType w:val="hybridMultilevel"/>
    <w:tmpl w:val="0FB8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8"/>
    <w:rsid w:val="004C3D1D"/>
    <w:rsid w:val="005B4F28"/>
    <w:rsid w:val="00662078"/>
    <w:rsid w:val="009A078E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9D4"/>
  <w15:chartTrackingRefBased/>
  <w15:docId w15:val="{87DA09FA-39AE-4482-AADB-7F517DF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4F2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B4F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4F28"/>
    <w:rPr>
      <w:sz w:val="20"/>
      <w:vertAlign w:val="superscript"/>
    </w:rPr>
  </w:style>
  <w:style w:type="character" w:styleId="Numerstrony">
    <w:name w:val="page number"/>
    <w:basedOn w:val="Domylnaczcionkaakapitu"/>
    <w:rsid w:val="005B4F28"/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5B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5B4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B4F2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Teksttreci">
    <w:name w:val="Tekst treści_"/>
    <w:link w:val="Teksttreci0"/>
    <w:rsid w:val="005B4F2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F2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FontStyle25">
    <w:name w:val="Font Style25"/>
    <w:uiPriority w:val="99"/>
    <w:rsid w:val="005B4F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5B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Biegalewska</dc:creator>
  <cp:keywords/>
  <dc:description/>
  <cp:lastModifiedBy>Hanna Biegalewska</cp:lastModifiedBy>
  <cp:revision>3</cp:revision>
  <dcterms:created xsi:type="dcterms:W3CDTF">2021-08-31T09:39:00Z</dcterms:created>
  <dcterms:modified xsi:type="dcterms:W3CDTF">2021-08-31T09:48:00Z</dcterms:modified>
</cp:coreProperties>
</file>